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BAD" w:rsidRPr="00635BAD" w:rsidRDefault="00635BAD" w:rsidP="00635BAD">
      <w:pPr>
        <w:pBdr>
          <w:bottom w:val="double" w:sz="6" w:space="0" w:color="F1F9FE"/>
        </w:pBdr>
        <w:shd w:val="clear" w:color="auto" w:fill="FFFFFF"/>
        <w:spacing w:before="100" w:beforeAutospacing="1" w:after="120" w:line="305" w:lineRule="atLeast"/>
        <w:ind w:right="270"/>
        <w:jc w:val="center"/>
        <w:outlineLvl w:val="0"/>
        <w:rPr>
          <w:rFonts w:asciiTheme="majorHAnsi" w:eastAsia="Times New Roman" w:hAnsiTheme="majorHAnsi" w:cs="Times"/>
          <w:b/>
          <w:bCs/>
          <w:kern w:val="36"/>
          <w:sz w:val="33"/>
          <w:szCs w:val="33"/>
          <w:lang w:eastAsia="ru-RU"/>
        </w:rPr>
      </w:pPr>
      <w:r w:rsidRPr="00635BAD">
        <w:rPr>
          <w:rFonts w:asciiTheme="majorHAnsi" w:eastAsia="Times New Roman" w:hAnsiTheme="majorHAnsi" w:cs="Times"/>
          <w:b/>
          <w:bCs/>
          <w:kern w:val="36"/>
          <w:sz w:val="33"/>
          <w:szCs w:val="33"/>
          <w:lang w:eastAsia="ru-RU"/>
        </w:rPr>
        <w:t>Об использовании фильмов военно-патриотической направленности из фонда «</w:t>
      </w:r>
      <w:proofErr w:type="spellStart"/>
      <w:r w:rsidRPr="00635BAD">
        <w:rPr>
          <w:rFonts w:asciiTheme="majorHAnsi" w:eastAsia="Times New Roman" w:hAnsiTheme="majorHAnsi" w:cs="Times"/>
          <w:b/>
          <w:bCs/>
          <w:kern w:val="36"/>
          <w:sz w:val="33"/>
          <w:szCs w:val="33"/>
          <w:lang w:eastAsia="ru-RU"/>
        </w:rPr>
        <w:t>Татаркино</w:t>
      </w:r>
      <w:proofErr w:type="spellEnd"/>
      <w:r w:rsidRPr="00635BAD">
        <w:rPr>
          <w:rFonts w:asciiTheme="majorHAnsi" w:eastAsia="Times New Roman" w:hAnsiTheme="majorHAnsi" w:cs="Times"/>
          <w:b/>
          <w:bCs/>
          <w:kern w:val="36"/>
          <w:sz w:val="33"/>
          <w:szCs w:val="33"/>
          <w:lang w:eastAsia="ru-RU"/>
        </w:rPr>
        <w:t>»</w:t>
      </w:r>
    </w:p>
    <w:p w:rsidR="00635BAD" w:rsidRPr="00635BAD" w:rsidRDefault="00635BAD" w:rsidP="00635BAD">
      <w:pPr>
        <w:shd w:val="clear" w:color="auto" w:fill="FFFFFF"/>
        <w:spacing w:after="0" w:line="240" w:lineRule="auto"/>
        <w:ind w:firstLine="708"/>
        <w:jc w:val="both"/>
        <w:rPr>
          <w:rFonts w:asciiTheme="majorHAnsi" w:eastAsia="Times New Roman" w:hAnsiTheme="majorHAnsi" w:cs="Tahoma"/>
          <w:sz w:val="26"/>
          <w:szCs w:val="26"/>
          <w:lang w:eastAsia="ru-RU"/>
        </w:rPr>
      </w:pPr>
      <w:proofErr w:type="gram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Ми</w:t>
      </w:r>
      <w:bookmarkStart w:id="0" w:name="_GoBack"/>
      <w:bookmarkEnd w:id="0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нистерство культуры Республики Татарстан в канун празднования 70-летия Победы в Великой Отечественной войне 1941-1945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г.г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. предлагает при проведении тематических мероприятий в общеобразовательных учреждениях республики использовать фильмы военно-патриотической направленности из фонда Государственного бюджетного учреждения культуры «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Татаркино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», которые размещены на официальном сайте </w:t>
      </w:r>
      <w:hyperlink r:id="rId5" w:tooltip="http://www.tatarkino.ru" w:history="1">
        <w:r w:rsidRPr="00635BAD">
          <w:rPr>
            <w:rFonts w:asciiTheme="majorHAnsi" w:eastAsia="Times New Roman" w:hAnsiTheme="majorHAnsi" w:cs="Tahoma"/>
            <w:sz w:val="26"/>
            <w:szCs w:val="26"/>
            <w:lang w:eastAsia="ru-RU"/>
          </w:rPr>
          <w:t>http://www.tatarkino.ru</w:t>
        </w:r>
      </w:hyperlink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., с возможностью свободного просмотра в режиме онлайн на русском и татарском языках.</w:t>
      </w:r>
      <w:proofErr w:type="gram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br/>
        <w:t xml:space="preserve">Кроме того, в 2014 году были созданы документальные фильмы «Воин» (режиссер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Б.Баишев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) о советском офицере, майоре, участнике обороны Брестской крепости, Герое Советского Союза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И.М.Гаврилове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 и «Радистка Кэт. 70 лет спустя» (режиссер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А.Хусайнова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, продюсерский центр «ИМАН») о ветеране ВОВ 1941¬1945гг.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Е.Симак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. К 100-летию Первой мировой войны режиссером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Ю.Гвоздь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 создан документальный фильм «Возвращение памяти». Данные фильмы доступны на дисках, на сайте будут размещены после кинотеатрального проката.</w:t>
      </w:r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br/>
        <w:t>По возникающим вопросам можно обратиться по телефону: 273-03-43, директор ГБУК РТ «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Татаркино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»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В.А.Батраков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.</w:t>
      </w:r>
    </w:p>
    <w:p w:rsidR="00635BAD" w:rsidRPr="00635BAD" w:rsidRDefault="00635BAD" w:rsidP="00635BA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Tahoma"/>
          <w:sz w:val="26"/>
          <w:szCs w:val="26"/>
          <w:lang w:eastAsia="ru-RU"/>
        </w:rPr>
      </w:pPr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Каталог фильмов из фонда ГБУК РТ «</w:t>
      </w:r>
      <w:proofErr w:type="spellStart"/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Татаркино</w:t>
      </w:r>
      <w:proofErr w:type="spellEnd"/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» на 01.02.2015 г.</w:t>
      </w:r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br/>
        <w:t xml:space="preserve">1. </w:t>
      </w:r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«Вклад Татарстана в Победу в Великой Отечественной войне»</w:t>
      </w:r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 - Студия «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Тан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», 2010 год, 26 минут, черно-белый, на русском и татарском языках. Автор сценария, режиссер, оператор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Э.Габрахманов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. О малоизвестных подвигах татарстанцев в годы Великой Отечественной войны, </w:t>
      </w:r>
      <w:hyperlink r:id="rId6" w:tooltip="http://www.tatarkino.ru/film22-351.html" w:history="1">
        <w:r w:rsidRPr="00635BAD">
          <w:rPr>
            <w:rFonts w:asciiTheme="majorHAnsi" w:eastAsia="Times New Roman" w:hAnsiTheme="majorHAnsi" w:cs="Tahoma"/>
            <w:sz w:val="26"/>
            <w:szCs w:val="26"/>
            <w:lang w:eastAsia="ru-RU"/>
          </w:rPr>
          <w:t>http://www.tatarkino.ru/film22-351.html</w:t>
        </w:r>
      </w:hyperlink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br/>
        <w:t xml:space="preserve">2. </w:t>
      </w:r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«</w:t>
      </w:r>
      <w:proofErr w:type="spellStart"/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Восьмиузорное</w:t>
      </w:r>
      <w:proofErr w:type="spellEnd"/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 xml:space="preserve"> полотенце»</w:t>
      </w:r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 - Студия «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Тан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», 2009 год, 26 минут, цветной, на русском и татарском языках. Автор сценария. Режиссер и оператор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Габдрахманов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. Фильм посвящен женщинам, потерявшим на войне родных и близких, </w:t>
      </w:r>
      <w:hyperlink r:id="rId7" w:tooltip="http://www.tatarkino.ru/film22-356.html" w:history="1">
        <w:r w:rsidRPr="00635BAD">
          <w:rPr>
            <w:rFonts w:asciiTheme="majorHAnsi" w:eastAsia="Times New Roman" w:hAnsiTheme="majorHAnsi" w:cs="Tahoma"/>
            <w:sz w:val="26"/>
            <w:szCs w:val="26"/>
            <w:lang w:eastAsia="ru-RU"/>
          </w:rPr>
          <w:t>http://www.tatarkino.ru/film22-356.html</w:t>
        </w:r>
      </w:hyperlink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br/>
        <w:t xml:space="preserve">3. </w:t>
      </w:r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«Моя линия фронта»</w:t>
      </w:r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 - Союз кинематографистов РТ, 2009 год, 26 минут, цветной, на русском языке. Автор сценария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Э.Гущин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, режиссер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И.Матуров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, оператор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А.Кузьмин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. О тружениках тыла Татарстана: о тех, кто работал на создании оборонительных противотанковых окопов; о тех, кто день и ночь стоял у станков, делая снаряды, на Казанском авиационном заводе им С.П. Горбунова. Все они были защитниками Отечества, отважно и стойко выдержавшими свою линию фронта, </w:t>
      </w:r>
      <w:hyperlink r:id="rId8" w:tooltip="http://www.tatarkino.ru/film22-369.html" w:history="1">
        <w:r w:rsidRPr="00635BAD">
          <w:rPr>
            <w:rFonts w:asciiTheme="majorHAnsi" w:eastAsia="Times New Roman" w:hAnsiTheme="majorHAnsi" w:cs="Tahoma"/>
            <w:sz w:val="26"/>
            <w:szCs w:val="26"/>
            <w:lang w:eastAsia="ru-RU"/>
          </w:rPr>
          <w:t>http://www.tatarkino.ru/film22-369.html</w:t>
        </w:r>
      </w:hyperlink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br/>
        <w:t xml:space="preserve">4. </w:t>
      </w:r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«На службе Отечеству»</w:t>
      </w:r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 - ПОО «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Таткиноцентр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», 2011 год, 26 минут, цветной, на русском и татарском языках. Автор сценария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Р.Кашапов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, режиссер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С.Яковлев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, оператор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Э.Золондинов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. Фильм - портрет о жизни и деятельности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А.X.Бичурина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, прошедшего в годы советской эпохи путь от рядового чекиста до генерала. </w:t>
      </w:r>
      <w:hyperlink r:id="rId9" w:tooltip="http://www.tatarkino.ru/film22-371.html" w:history="1">
        <w:r w:rsidRPr="00635BAD">
          <w:rPr>
            <w:rFonts w:asciiTheme="majorHAnsi" w:eastAsia="Times New Roman" w:hAnsiTheme="majorHAnsi" w:cs="Tahoma"/>
            <w:sz w:val="26"/>
            <w:szCs w:val="26"/>
            <w:lang w:eastAsia="ru-RU"/>
          </w:rPr>
          <w:t>http://www.tatarkino.ru/film22-371.html</w:t>
        </w:r>
      </w:hyperlink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br/>
        <w:t xml:space="preserve">5. </w:t>
      </w:r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«Сталинград»</w:t>
      </w:r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. (Россия, 2012 год, 26 мин., на русском языке с татарскими субтитрами). Жанр: документальный. Режиссер и автор сценария: В. Слесаренко. Фильм посвящается ветеранам Великой Отечественной войны - нашим землякам, татарстанцам; создан по воспоминаниям участников Сталинградской битвы. </w:t>
      </w:r>
      <w:hyperlink r:id="rId10" w:tooltip="http://www.tatarkino.ru/%D1%81%D1%82%D0%B0%D0%BB%D0%B8%D0%BD%D0%B3%D" w:history="1">
        <w:r w:rsidRPr="00635BAD">
          <w:rPr>
            <w:rFonts w:asciiTheme="majorHAnsi" w:eastAsia="Times New Roman" w:hAnsiTheme="majorHAnsi" w:cs="Tahoma"/>
            <w:sz w:val="26"/>
            <w:szCs w:val="26"/>
            <w:lang w:val="en-US" w:eastAsia="ru-RU"/>
          </w:rPr>
          <w:t>http://www.tatarkino.ru/%D1%81%D1%82%D0%B0%D0%BB%D0%B8%D0%BD%D0%B3%D</w:t>
        </w:r>
      </w:hyperlink>
      <w:r w:rsidRPr="00635BAD">
        <w:rPr>
          <w:rFonts w:asciiTheme="majorHAnsi" w:eastAsia="Times New Roman" w:hAnsiTheme="majorHAnsi" w:cs="Tahoma"/>
          <w:sz w:val="26"/>
          <w:szCs w:val="26"/>
          <w:lang w:val="en-US" w:eastAsia="ru-RU"/>
        </w:rPr>
        <w:t xml:space="preserve"> 1 %80%D0%BQ%DQ%B4.html</w:t>
      </w:r>
      <w:r w:rsidRPr="00635BAD">
        <w:rPr>
          <w:rFonts w:asciiTheme="majorHAnsi" w:eastAsia="Times New Roman" w:hAnsiTheme="majorHAnsi" w:cs="Tahoma"/>
          <w:sz w:val="26"/>
          <w:szCs w:val="26"/>
          <w:lang w:val="en-US" w:eastAsia="ru-RU"/>
        </w:rPr>
        <w:br/>
        <w:t xml:space="preserve">6. </w:t>
      </w:r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«</w:t>
      </w:r>
      <w:proofErr w:type="spellStart"/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>Фатых</w:t>
      </w:r>
      <w:proofErr w:type="spellEnd"/>
      <w:r w:rsidRPr="00635BAD">
        <w:rPr>
          <w:rFonts w:asciiTheme="majorHAnsi" w:eastAsia="Times New Roman" w:hAnsiTheme="majorHAnsi" w:cs="Tahoma"/>
          <w:b/>
          <w:bCs/>
          <w:sz w:val="26"/>
          <w:szCs w:val="26"/>
          <w:lang w:eastAsia="ru-RU"/>
        </w:rPr>
        <w:t xml:space="preserve"> Карим. Воин - поэт»</w:t>
      </w:r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 - Студия «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MalcolmCo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», 2009 год, 28 минут, цветной, на русском языке. Авторы сценария и режиссер - Р.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Харис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, режиссер - </w:t>
      </w:r>
      <w:proofErr w:type="spellStart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Р.Назмиев</w:t>
      </w:r>
      <w:proofErr w:type="spellEnd"/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, оператор - М Мальков. О выдающемся татарском поэте - патриоте, погибшем в годы Великой Отечественной войны, защищая Родину. </w:t>
      </w:r>
      <w:hyperlink r:id="rId11" w:tooltip="http://www.tatarkino.ru/film22-395.html" w:history="1">
        <w:r w:rsidRPr="00635BAD">
          <w:rPr>
            <w:rFonts w:asciiTheme="majorHAnsi" w:eastAsia="Times New Roman" w:hAnsiTheme="majorHAnsi" w:cs="Tahoma"/>
            <w:sz w:val="26"/>
            <w:szCs w:val="26"/>
            <w:lang w:eastAsia="ru-RU"/>
          </w:rPr>
          <w:t>http://www.tatarkino.ru/film22-395.html</w:t>
        </w:r>
      </w:hyperlink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 xml:space="preserve"> и </w:t>
      </w:r>
      <w:hyperlink r:id="rId12" w:tooltip="http://www.tatarkino.ru/film22-396.html" w:history="1">
        <w:r w:rsidRPr="00635BAD">
          <w:rPr>
            <w:rFonts w:asciiTheme="majorHAnsi" w:eastAsia="Times New Roman" w:hAnsiTheme="majorHAnsi" w:cs="Tahoma"/>
            <w:sz w:val="26"/>
            <w:szCs w:val="26"/>
            <w:lang w:eastAsia="ru-RU"/>
          </w:rPr>
          <w:t>http://www.tatarkino.ru/film22-396.html</w:t>
        </w:r>
      </w:hyperlink>
      <w:r w:rsidRPr="00635BAD">
        <w:rPr>
          <w:rFonts w:asciiTheme="majorHAnsi" w:eastAsia="Times New Roman" w:hAnsiTheme="majorHAnsi" w:cs="Tahoma"/>
          <w:sz w:val="26"/>
          <w:szCs w:val="26"/>
          <w:lang w:eastAsia="ru-RU"/>
        </w:rPr>
        <w:t>.</w:t>
      </w:r>
    </w:p>
    <w:p w:rsidR="00706494" w:rsidRPr="00635BAD" w:rsidRDefault="00635BAD" w:rsidP="00635BAD">
      <w:pPr>
        <w:spacing w:after="0" w:line="240" w:lineRule="auto"/>
        <w:jc w:val="both"/>
        <w:rPr>
          <w:rFonts w:asciiTheme="majorHAnsi" w:hAnsiTheme="majorHAnsi"/>
          <w:sz w:val="28"/>
          <w:szCs w:val="28"/>
        </w:rPr>
      </w:pPr>
    </w:p>
    <w:sectPr w:rsidR="00706494" w:rsidRPr="00635BAD" w:rsidSect="00635BAD">
      <w:pgSz w:w="11906" w:h="16838"/>
      <w:pgMar w:top="454" w:right="454" w:bottom="45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2E1"/>
    <w:rsid w:val="002B4A73"/>
    <w:rsid w:val="00635BAD"/>
    <w:rsid w:val="00A340AD"/>
    <w:rsid w:val="00A6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5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42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706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09760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17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307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193046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01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2012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tarkino.ru/film22-369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atarkino.ru/film22-356.html" TargetMode="External"/><Relationship Id="rId12" Type="http://schemas.openxmlformats.org/officeDocument/2006/relationships/hyperlink" Target="http://www.tatarkino.ru/film22-396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atarkino.ru/film22-351.html" TargetMode="External"/><Relationship Id="rId11" Type="http://schemas.openxmlformats.org/officeDocument/2006/relationships/hyperlink" Target="http://www.tatarkino.ru/film22-395.html" TargetMode="External"/><Relationship Id="rId5" Type="http://schemas.openxmlformats.org/officeDocument/2006/relationships/hyperlink" Target="http://www.tatarkino.ru" TargetMode="External"/><Relationship Id="rId10" Type="http://schemas.openxmlformats.org/officeDocument/2006/relationships/hyperlink" Target="http://www.tatarkino.ru/%D1%81%D1%82%D0%B0%D0%BB%D0%B8%D0%BD%D0%B3%25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atarkino.ru/film22-371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635</Words>
  <Characters>3623</Characters>
  <Application>Microsoft Office Word</Application>
  <DocSecurity>0</DocSecurity>
  <Lines>30</Lines>
  <Paragraphs>8</Paragraphs>
  <ScaleCrop>false</ScaleCrop>
  <Company/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2015-03-13T06:22:00Z</dcterms:created>
  <dcterms:modified xsi:type="dcterms:W3CDTF">2015-03-13T06:24:00Z</dcterms:modified>
</cp:coreProperties>
</file>